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0CC" w:rsidRPr="00237B18" w:rsidRDefault="00760351" w:rsidP="00760351">
      <w:pPr>
        <w:ind w:left="567" w:hanging="709"/>
        <w:jc w:val="center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0"/>
          <w:szCs w:val="20"/>
        </w:rPr>
        <w:t xml:space="preserve">Муниципальное бюджетное дошкольное образовательное учреждение «Детский сад №34» </w:t>
      </w:r>
      <w:proofErr w:type="spellStart"/>
      <w:r w:rsidRPr="00237B18">
        <w:rPr>
          <w:rFonts w:ascii="Arial" w:hAnsi="Arial" w:cs="Arial"/>
          <w:sz w:val="20"/>
          <w:szCs w:val="20"/>
        </w:rPr>
        <w:t>общеразвивающего</w:t>
      </w:r>
      <w:proofErr w:type="spellEnd"/>
      <w:r w:rsidRPr="00237B18">
        <w:rPr>
          <w:rFonts w:ascii="Arial" w:hAnsi="Arial" w:cs="Arial"/>
          <w:sz w:val="20"/>
          <w:szCs w:val="20"/>
        </w:rPr>
        <w:t xml:space="preserve"> вида с приоритетным осуществлением деятельности по познавательно-</w:t>
      </w:r>
      <w:r w:rsidRPr="00237B18">
        <w:rPr>
          <w:rFonts w:ascii="Arial" w:hAnsi="Arial" w:cs="Arial"/>
          <w:sz w:val="24"/>
          <w:szCs w:val="24"/>
        </w:rPr>
        <w:t>речевому направлению детей</w:t>
      </w:r>
    </w:p>
    <w:p w:rsidR="00760351" w:rsidRPr="00237B18" w:rsidRDefault="00760351" w:rsidP="00760351">
      <w:pPr>
        <w:ind w:left="567" w:hanging="709"/>
        <w:jc w:val="both"/>
        <w:rPr>
          <w:rFonts w:ascii="Arial" w:hAnsi="Arial" w:cs="Arial"/>
          <w:b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>ГМК групп дошкольного возраста (11.05.2015)</w:t>
      </w:r>
    </w:p>
    <w:p w:rsidR="00760351" w:rsidRPr="00237B18" w:rsidRDefault="00760351" w:rsidP="00760351">
      <w:pPr>
        <w:ind w:left="-284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«Проектирование  развивающей предметно-пространственной среды в аспекте социализации и индивидуализации воспитательно-образовательного процесса»</w:t>
      </w:r>
    </w:p>
    <w:p w:rsidR="00760351" w:rsidRPr="00237B18" w:rsidRDefault="00760351" w:rsidP="00760351">
      <w:pPr>
        <w:ind w:left="-284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>Воспитатель:</w:t>
      </w:r>
      <w:r w:rsidR="0035660F" w:rsidRPr="00237B18">
        <w:rPr>
          <w:rFonts w:ascii="Arial" w:hAnsi="Arial" w:cs="Arial"/>
          <w:b/>
          <w:sz w:val="24"/>
          <w:szCs w:val="24"/>
        </w:rPr>
        <w:t xml:space="preserve"> </w:t>
      </w:r>
      <w:r w:rsidRPr="00237B18">
        <w:rPr>
          <w:rFonts w:ascii="Arial" w:hAnsi="Arial" w:cs="Arial"/>
          <w:b/>
          <w:sz w:val="24"/>
          <w:szCs w:val="24"/>
        </w:rPr>
        <w:t xml:space="preserve"> </w:t>
      </w:r>
      <w:r w:rsidR="0035660F" w:rsidRPr="00237B18">
        <w:rPr>
          <w:rFonts w:ascii="Arial" w:hAnsi="Arial" w:cs="Arial"/>
          <w:sz w:val="24"/>
          <w:szCs w:val="24"/>
        </w:rPr>
        <w:t>Губина Татьяна Александровна.</w:t>
      </w:r>
    </w:p>
    <w:p w:rsidR="0035660F" w:rsidRPr="00237B18" w:rsidRDefault="0035660F" w:rsidP="00760351">
      <w:pPr>
        <w:ind w:left="-284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>Тема:</w:t>
      </w:r>
      <w:r w:rsidRPr="00237B18">
        <w:rPr>
          <w:rFonts w:ascii="Arial" w:hAnsi="Arial" w:cs="Arial"/>
          <w:sz w:val="24"/>
          <w:szCs w:val="24"/>
        </w:rPr>
        <w:t xml:space="preserve"> «</w:t>
      </w:r>
      <w:proofErr w:type="spellStart"/>
      <w:r w:rsidRPr="00237B18">
        <w:rPr>
          <w:rFonts w:ascii="Arial" w:hAnsi="Arial" w:cs="Arial"/>
          <w:sz w:val="24"/>
          <w:szCs w:val="24"/>
        </w:rPr>
        <w:t>Лэпбук</w:t>
      </w:r>
      <w:proofErr w:type="spellEnd"/>
      <w:r w:rsidRPr="00237B18">
        <w:rPr>
          <w:rFonts w:ascii="Arial" w:hAnsi="Arial" w:cs="Arial"/>
          <w:sz w:val="24"/>
          <w:szCs w:val="24"/>
        </w:rPr>
        <w:t>, как способ развития познавательной инициативы у детей старшего дошкольного возраста».</w:t>
      </w:r>
    </w:p>
    <w:p w:rsidR="0035660F" w:rsidRPr="00237B18" w:rsidRDefault="0035660F" w:rsidP="00760351">
      <w:pPr>
        <w:ind w:left="-284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Ребенок дошкольного возраста неутомимый исследователь, который хочет все знать, в</w:t>
      </w:r>
      <w:r w:rsidR="006C0FF9" w:rsidRPr="00237B18">
        <w:rPr>
          <w:rFonts w:ascii="Arial" w:hAnsi="Arial" w:cs="Arial"/>
          <w:sz w:val="24"/>
          <w:szCs w:val="24"/>
        </w:rPr>
        <w:t>с</w:t>
      </w:r>
      <w:r w:rsidRPr="00237B18">
        <w:rPr>
          <w:rFonts w:ascii="Arial" w:hAnsi="Arial" w:cs="Arial"/>
          <w:sz w:val="24"/>
          <w:szCs w:val="24"/>
        </w:rPr>
        <w:t>е понять, во всем разобраться, у него своеобразное, особое видение окружающего мира, он смотрит вокруг на происходящее</w:t>
      </w:r>
      <w:r w:rsidR="006C0FF9" w:rsidRPr="00237B18">
        <w:rPr>
          <w:rFonts w:ascii="Arial" w:hAnsi="Arial" w:cs="Arial"/>
          <w:sz w:val="24"/>
          <w:szCs w:val="24"/>
        </w:rPr>
        <w:t xml:space="preserve"> с восторгом и удивлением и открывает для себя мир, где много интересных предметов и вещей, событий и явлений. Там много тайного и неосознанного.</w:t>
      </w:r>
    </w:p>
    <w:p w:rsidR="006C0FF9" w:rsidRPr="00237B18" w:rsidRDefault="006C0FF9" w:rsidP="00760351">
      <w:pPr>
        <w:ind w:left="-284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Формирование экологической культуры младшего дошкольника тесно связана с развитием познавательной сферы, которая активно пополняется новой информацией при непосредственном восприятии предметов.</w:t>
      </w:r>
    </w:p>
    <w:p w:rsidR="006C0FF9" w:rsidRPr="00237B18" w:rsidRDefault="006C0FF9" w:rsidP="00760351">
      <w:pPr>
        <w:ind w:left="-284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Активность ребенка является основной формой его жизнедеятельности, необходимым условием его развития, которая закладывает фундамент и дает перспективы для познавательной и творческой инициативы ребенка.</w:t>
      </w:r>
    </w:p>
    <w:p w:rsidR="006C0FF9" w:rsidRPr="00237B18" w:rsidRDefault="006C0FF9" w:rsidP="00760351">
      <w:pPr>
        <w:ind w:left="-284"/>
        <w:jc w:val="both"/>
        <w:rPr>
          <w:rFonts w:ascii="Arial" w:hAnsi="Arial" w:cs="Arial"/>
          <w:b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>-Что такое инициатива?</w:t>
      </w:r>
    </w:p>
    <w:p w:rsidR="006C0FF9" w:rsidRPr="00237B18" w:rsidRDefault="006C0FF9" w:rsidP="00760351">
      <w:pPr>
        <w:ind w:left="-284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Инициатива по Ефремовой – внутреннее побуждение к новой деятельности, способность к самостоятельным, активным действиям, а инициативность – это важнейший показатель детского интеллекта и его развития.</w:t>
      </w:r>
    </w:p>
    <w:p w:rsidR="006C0FF9" w:rsidRPr="00237B18" w:rsidRDefault="006C0FF9" w:rsidP="00760351">
      <w:pPr>
        <w:ind w:left="-284"/>
        <w:jc w:val="both"/>
        <w:rPr>
          <w:rFonts w:ascii="Arial" w:hAnsi="Arial" w:cs="Arial"/>
          <w:b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>-Где проявляется инициатива ребенка?</w:t>
      </w:r>
    </w:p>
    <w:p w:rsidR="006C0FF9" w:rsidRPr="00237B18" w:rsidRDefault="0031581D" w:rsidP="00760351">
      <w:pPr>
        <w:ind w:left="-284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Инициативность ярче всего проявляется в общении, игре, экспериментировании, в продуктивных видах деятельности.</w:t>
      </w:r>
    </w:p>
    <w:p w:rsidR="0031581D" w:rsidRPr="00237B18" w:rsidRDefault="0031581D" w:rsidP="00760351">
      <w:pPr>
        <w:ind w:left="-284"/>
        <w:jc w:val="both"/>
        <w:rPr>
          <w:rFonts w:ascii="Arial" w:hAnsi="Arial" w:cs="Arial"/>
          <w:b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>Основными условиями для поддержки детской инициативы являются:</w:t>
      </w:r>
    </w:p>
    <w:p w:rsidR="0031581D" w:rsidRPr="00237B18" w:rsidRDefault="0031581D" w:rsidP="0031581D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разнообразная предметно-пространственная среда;</w:t>
      </w:r>
    </w:p>
    <w:p w:rsidR="0031581D" w:rsidRPr="00237B18" w:rsidRDefault="0031581D" w:rsidP="0031581D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выбор ребенком сотоварищей (</w:t>
      </w:r>
      <w:proofErr w:type="spellStart"/>
      <w:r w:rsidRPr="00237B18">
        <w:rPr>
          <w:rFonts w:ascii="Arial" w:hAnsi="Arial" w:cs="Arial"/>
          <w:sz w:val="24"/>
          <w:szCs w:val="24"/>
        </w:rPr>
        <w:t>сотворцов</w:t>
      </w:r>
      <w:proofErr w:type="spellEnd"/>
      <w:r w:rsidRPr="00237B18">
        <w:rPr>
          <w:rFonts w:ascii="Arial" w:hAnsi="Arial" w:cs="Arial"/>
          <w:sz w:val="24"/>
          <w:szCs w:val="24"/>
        </w:rPr>
        <w:t>);</w:t>
      </w:r>
    </w:p>
    <w:p w:rsidR="0031581D" w:rsidRPr="00237B18" w:rsidRDefault="0031581D" w:rsidP="0031581D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обращение ребенка к взрослым на основе собственного побуждения;</w:t>
      </w:r>
    </w:p>
    <w:p w:rsidR="00025E1F" w:rsidRPr="00237B18" w:rsidRDefault="0031581D" w:rsidP="00025E1F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 xml:space="preserve">стремление ребенка </w:t>
      </w:r>
      <w:r w:rsidR="00025E1F" w:rsidRPr="00237B18">
        <w:rPr>
          <w:rFonts w:ascii="Arial" w:hAnsi="Arial" w:cs="Arial"/>
          <w:sz w:val="24"/>
          <w:szCs w:val="24"/>
        </w:rPr>
        <w:t>выразить результат в продуктивных видах деятельности (рисунках, схемах, постройках).</w:t>
      </w:r>
    </w:p>
    <w:p w:rsidR="00025E1F" w:rsidRPr="00237B18" w:rsidRDefault="00025E1F" w:rsidP="00025E1F">
      <w:pPr>
        <w:pStyle w:val="a3"/>
        <w:ind w:left="-142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 xml:space="preserve">С целью поддержки познавательной инициативы я использую интересное методическое пособие – </w:t>
      </w:r>
      <w:proofErr w:type="spellStart"/>
      <w:r w:rsidRPr="00237B18">
        <w:rPr>
          <w:rFonts w:ascii="Arial" w:hAnsi="Arial" w:cs="Arial"/>
          <w:sz w:val="24"/>
          <w:szCs w:val="24"/>
        </w:rPr>
        <w:t>Лэпбук</w:t>
      </w:r>
      <w:proofErr w:type="spellEnd"/>
      <w:r w:rsidRPr="00237B18">
        <w:rPr>
          <w:rFonts w:ascii="Arial" w:hAnsi="Arial" w:cs="Arial"/>
          <w:sz w:val="24"/>
          <w:szCs w:val="24"/>
        </w:rPr>
        <w:t xml:space="preserve">. Использование </w:t>
      </w:r>
      <w:proofErr w:type="spellStart"/>
      <w:r w:rsidRPr="00237B18">
        <w:rPr>
          <w:rFonts w:ascii="Arial" w:hAnsi="Arial" w:cs="Arial"/>
          <w:sz w:val="24"/>
          <w:szCs w:val="24"/>
        </w:rPr>
        <w:t>Лэпбук</w:t>
      </w:r>
      <w:proofErr w:type="spellEnd"/>
      <w:r w:rsidRPr="00237B18">
        <w:rPr>
          <w:rFonts w:ascii="Arial" w:hAnsi="Arial" w:cs="Arial"/>
          <w:sz w:val="24"/>
          <w:szCs w:val="24"/>
        </w:rPr>
        <w:t xml:space="preserve"> – это попытка интегрировать методы и формы развития ребенка в дошкольном учреждении с различными формами экологического воспитания через совместную творческую </w:t>
      </w:r>
      <w:r w:rsidRPr="00237B18">
        <w:rPr>
          <w:rFonts w:ascii="Arial" w:hAnsi="Arial" w:cs="Arial"/>
          <w:sz w:val="24"/>
          <w:szCs w:val="24"/>
        </w:rPr>
        <w:lastRenderedPageBreak/>
        <w:t>деятельность педагогов и детей, т.е. развитие инициативы, сотрудничества и партнерских отношений между взрослыми и детьми.</w:t>
      </w:r>
    </w:p>
    <w:p w:rsidR="00025E1F" w:rsidRPr="00237B18" w:rsidRDefault="00025E1F" w:rsidP="00025E1F">
      <w:pPr>
        <w:pStyle w:val="a3"/>
        <w:ind w:left="-142"/>
        <w:jc w:val="both"/>
        <w:rPr>
          <w:rFonts w:ascii="Arial" w:hAnsi="Arial" w:cs="Arial"/>
          <w:b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 xml:space="preserve">-Преимущество работы с </w:t>
      </w:r>
      <w:proofErr w:type="spellStart"/>
      <w:r w:rsidRPr="00237B18">
        <w:rPr>
          <w:rFonts w:ascii="Arial" w:hAnsi="Arial" w:cs="Arial"/>
          <w:b/>
          <w:sz w:val="24"/>
          <w:szCs w:val="24"/>
        </w:rPr>
        <w:t>Лэпбуком</w:t>
      </w:r>
      <w:proofErr w:type="spellEnd"/>
      <w:r w:rsidRPr="00237B18">
        <w:rPr>
          <w:rFonts w:ascii="Arial" w:hAnsi="Arial" w:cs="Arial"/>
          <w:b/>
          <w:sz w:val="24"/>
          <w:szCs w:val="24"/>
        </w:rPr>
        <w:t>:</w:t>
      </w:r>
    </w:p>
    <w:p w:rsidR="00025E1F" w:rsidRPr="00237B18" w:rsidRDefault="00025E1F" w:rsidP="00025E1F">
      <w:pPr>
        <w:pStyle w:val="a3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Он помогает ребенку по своему желанию организовать информацию</w:t>
      </w:r>
      <w:r w:rsidR="00C7206D" w:rsidRPr="00237B18">
        <w:rPr>
          <w:rFonts w:ascii="Arial" w:hAnsi="Arial" w:cs="Arial"/>
          <w:sz w:val="24"/>
          <w:szCs w:val="24"/>
        </w:rPr>
        <w:t xml:space="preserve"> </w:t>
      </w:r>
      <w:r w:rsidRPr="00237B18">
        <w:rPr>
          <w:rFonts w:ascii="Arial" w:hAnsi="Arial" w:cs="Arial"/>
          <w:sz w:val="24"/>
          <w:szCs w:val="24"/>
        </w:rPr>
        <w:t>по изучаемой теме и лучше понять и запомнить материал</w:t>
      </w:r>
      <w:r w:rsidR="00C7206D" w:rsidRPr="00237B18">
        <w:rPr>
          <w:rFonts w:ascii="Arial" w:hAnsi="Arial" w:cs="Arial"/>
          <w:sz w:val="24"/>
          <w:szCs w:val="24"/>
        </w:rPr>
        <w:t>.</w:t>
      </w:r>
    </w:p>
    <w:p w:rsidR="00C7206D" w:rsidRPr="00237B18" w:rsidRDefault="00C7206D" w:rsidP="00025E1F">
      <w:pPr>
        <w:pStyle w:val="a3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 xml:space="preserve">Это отличный способ для повторения пройденного. В любое удобное время ребенок просто открывает </w:t>
      </w:r>
      <w:proofErr w:type="spellStart"/>
      <w:r w:rsidRPr="00237B18">
        <w:rPr>
          <w:rFonts w:ascii="Arial" w:hAnsi="Arial" w:cs="Arial"/>
          <w:sz w:val="24"/>
          <w:szCs w:val="24"/>
        </w:rPr>
        <w:t>лэпбук</w:t>
      </w:r>
      <w:proofErr w:type="spellEnd"/>
      <w:r w:rsidRPr="00237B18">
        <w:rPr>
          <w:rFonts w:ascii="Arial" w:hAnsi="Arial" w:cs="Arial"/>
          <w:sz w:val="24"/>
          <w:szCs w:val="24"/>
        </w:rPr>
        <w:t xml:space="preserve"> и с радостью повторяет пройденное, рассматривая сделанную своими руками книжку.</w:t>
      </w:r>
    </w:p>
    <w:p w:rsidR="00C7206D" w:rsidRPr="00237B18" w:rsidRDefault="00C7206D" w:rsidP="00025E1F">
      <w:pPr>
        <w:pStyle w:val="a3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Дети учатся самостоятельно собирать и организовывать информацию.</w:t>
      </w:r>
    </w:p>
    <w:p w:rsidR="00C7206D" w:rsidRPr="00237B18" w:rsidRDefault="00C7206D" w:rsidP="00025E1F">
      <w:pPr>
        <w:pStyle w:val="a3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237B18">
        <w:rPr>
          <w:rFonts w:ascii="Arial" w:hAnsi="Arial" w:cs="Arial"/>
          <w:sz w:val="24"/>
          <w:szCs w:val="24"/>
        </w:rPr>
        <w:t>Лэпбук</w:t>
      </w:r>
      <w:proofErr w:type="spellEnd"/>
      <w:r w:rsidRPr="00237B18">
        <w:rPr>
          <w:rFonts w:ascii="Arial" w:hAnsi="Arial" w:cs="Arial"/>
          <w:sz w:val="24"/>
          <w:szCs w:val="24"/>
        </w:rPr>
        <w:t xml:space="preserve"> хорошо подходит для занятий в группах, где одновременно будут заняты несколько детей</w:t>
      </w:r>
      <w:proofErr w:type="gramStart"/>
      <w:r w:rsidRPr="00237B18">
        <w:rPr>
          <w:rFonts w:ascii="Arial" w:hAnsi="Arial" w:cs="Arial"/>
          <w:sz w:val="24"/>
          <w:szCs w:val="24"/>
        </w:rPr>
        <w:t>.</w:t>
      </w:r>
      <w:proofErr w:type="gramEnd"/>
      <w:r w:rsidRPr="00237B1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37B18">
        <w:rPr>
          <w:rFonts w:ascii="Arial" w:hAnsi="Arial" w:cs="Arial"/>
          <w:sz w:val="24"/>
          <w:szCs w:val="24"/>
        </w:rPr>
        <w:t>м</w:t>
      </w:r>
      <w:proofErr w:type="gramEnd"/>
      <w:r w:rsidRPr="00237B18">
        <w:rPr>
          <w:rFonts w:ascii="Arial" w:hAnsi="Arial" w:cs="Arial"/>
          <w:sz w:val="24"/>
          <w:szCs w:val="24"/>
        </w:rPr>
        <w:t>ожно выбрать задания под силу каждому (одним – кармашки с карточками или фигурками насекомых, а другим детям – задания, подразумевающие умение писать и т.д.).</w:t>
      </w:r>
    </w:p>
    <w:p w:rsidR="00C7206D" w:rsidRPr="00237B18" w:rsidRDefault="00C7206D" w:rsidP="00025E1F">
      <w:pPr>
        <w:pStyle w:val="a3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 xml:space="preserve">Создание </w:t>
      </w:r>
      <w:proofErr w:type="spellStart"/>
      <w:r w:rsidRPr="00237B18">
        <w:rPr>
          <w:rFonts w:ascii="Arial" w:hAnsi="Arial" w:cs="Arial"/>
          <w:sz w:val="24"/>
          <w:szCs w:val="24"/>
        </w:rPr>
        <w:t>лэпбука</w:t>
      </w:r>
      <w:proofErr w:type="spellEnd"/>
      <w:r w:rsidRPr="00237B18">
        <w:rPr>
          <w:rFonts w:ascii="Arial" w:hAnsi="Arial" w:cs="Arial"/>
          <w:sz w:val="24"/>
          <w:szCs w:val="24"/>
        </w:rPr>
        <w:t xml:space="preserve"> – это просто интересно!</w:t>
      </w:r>
    </w:p>
    <w:p w:rsidR="00C7206D" w:rsidRPr="00237B18" w:rsidRDefault="00C7206D" w:rsidP="00C7206D">
      <w:pPr>
        <w:pStyle w:val="a3"/>
        <w:ind w:left="-142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 xml:space="preserve">В работе с </w:t>
      </w:r>
      <w:proofErr w:type="spellStart"/>
      <w:r w:rsidRPr="00237B18">
        <w:rPr>
          <w:rFonts w:ascii="Arial" w:hAnsi="Arial" w:cs="Arial"/>
          <w:sz w:val="24"/>
          <w:szCs w:val="24"/>
        </w:rPr>
        <w:t>Лэпбуком</w:t>
      </w:r>
      <w:proofErr w:type="spellEnd"/>
      <w:r w:rsidRPr="00237B18">
        <w:rPr>
          <w:rFonts w:ascii="Arial" w:hAnsi="Arial" w:cs="Arial"/>
          <w:sz w:val="24"/>
          <w:szCs w:val="24"/>
        </w:rPr>
        <w:t xml:space="preserve"> я опираюсь на следующие технологии:</w:t>
      </w:r>
    </w:p>
    <w:p w:rsidR="00C7206D" w:rsidRPr="00237B18" w:rsidRDefault="00605BED" w:rsidP="00C7206D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т</w:t>
      </w:r>
      <w:r w:rsidR="00C7206D" w:rsidRPr="00237B18">
        <w:rPr>
          <w:rFonts w:ascii="Arial" w:hAnsi="Arial" w:cs="Arial"/>
          <w:sz w:val="24"/>
          <w:szCs w:val="24"/>
        </w:rPr>
        <w:t>ехнологию игрового обучения, так как эта технология определяется естественной потребностью дошкольника;</w:t>
      </w:r>
    </w:p>
    <w:p w:rsidR="00C7206D" w:rsidRPr="00237B18" w:rsidRDefault="00605BED" w:rsidP="00C7206D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технологию проблемного обучения, которая предполагает создание проблемных ситуаций и активную самостоятельную деятельность детей по их разрешению;</w:t>
      </w:r>
    </w:p>
    <w:p w:rsidR="00605BED" w:rsidRPr="00237B18" w:rsidRDefault="00605BED" w:rsidP="00C7206D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технологию личностно-ориентированного свободного воспитания</w:t>
      </w:r>
      <w:r w:rsidR="00881F30" w:rsidRPr="00237B18">
        <w:rPr>
          <w:rFonts w:ascii="Arial" w:hAnsi="Arial" w:cs="Arial"/>
          <w:sz w:val="24"/>
          <w:szCs w:val="24"/>
        </w:rPr>
        <w:t>;</w:t>
      </w:r>
    </w:p>
    <w:p w:rsidR="00881F30" w:rsidRPr="00237B18" w:rsidRDefault="00881F30" w:rsidP="00C7206D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технологию развивающего обучения.</w:t>
      </w:r>
    </w:p>
    <w:p w:rsidR="00881F30" w:rsidRPr="00237B18" w:rsidRDefault="00881F30" w:rsidP="00881F30">
      <w:pPr>
        <w:pStyle w:val="a3"/>
        <w:ind w:left="-142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 xml:space="preserve">При выборе тематики для </w:t>
      </w:r>
      <w:proofErr w:type="spellStart"/>
      <w:r w:rsidRPr="00237B18">
        <w:rPr>
          <w:rFonts w:ascii="Arial" w:hAnsi="Arial" w:cs="Arial"/>
          <w:sz w:val="24"/>
          <w:szCs w:val="24"/>
        </w:rPr>
        <w:t>Лэпбука</w:t>
      </w:r>
      <w:proofErr w:type="spellEnd"/>
      <w:r w:rsidRPr="00237B18">
        <w:rPr>
          <w:rFonts w:ascii="Arial" w:hAnsi="Arial" w:cs="Arial"/>
          <w:sz w:val="24"/>
          <w:szCs w:val="24"/>
        </w:rPr>
        <w:t xml:space="preserve"> я исходила из пожеланий и интересов воспитанников, рекомендаций примерной образовательной программы дошкольного образования «Детство». В моем пособии представлено три географические зоны: </w:t>
      </w:r>
      <w:r w:rsidR="00E83B7A" w:rsidRPr="00237B18">
        <w:rPr>
          <w:rFonts w:ascii="Arial" w:hAnsi="Arial" w:cs="Arial"/>
          <w:sz w:val="24"/>
          <w:szCs w:val="24"/>
        </w:rPr>
        <w:t>«Урал», «Африка», «Антарктида».</w:t>
      </w:r>
    </w:p>
    <w:p w:rsidR="00E83B7A" w:rsidRPr="00237B18" w:rsidRDefault="00E83B7A" w:rsidP="00881F30">
      <w:pPr>
        <w:pStyle w:val="a3"/>
        <w:ind w:left="-142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 xml:space="preserve">Среди образовательных технологий, позволяющих реализовать задачи развития познавательной инициативы, на первый план выходит </w:t>
      </w:r>
      <w:proofErr w:type="spellStart"/>
      <w:r w:rsidRPr="00237B18">
        <w:rPr>
          <w:rFonts w:ascii="Arial" w:hAnsi="Arial" w:cs="Arial"/>
          <w:sz w:val="24"/>
          <w:szCs w:val="24"/>
        </w:rPr>
        <w:t>ТРИЗ-педагогика</w:t>
      </w:r>
      <w:proofErr w:type="spellEnd"/>
      <w:r w:rsidRPr="00237B18">
        <w:rPr>
          <w:rFonts w:ascii="Arial" w:hAnsi="Arial" w:cs="Arial"/>
          <w:sz w:val="24"/>
          <w:szCs w:val="24"/>
        </w:rPr>
        <w:t xml:space="preserve">. При подборе игр и заданий для </w:t>
      </w:r>
      <w:proofErr w:type="spellStart"/>
      <w:r w:rsidRPr="00237B18">
        <w:rPr>
          <w:rFonts w:ascii="Arial" w:hAnsi="Arial" w:cs="Arial"/>
          <w:sz w:val="24"/>
          <w:szCs w:val="24"/>
        </w:rPr>
        <w:t>Лэпбуков</w:t>
      </w:r>
      <w:proofErr w:type="spellEnd"/>
      <w:r w:rsidRPr="00237B18">
        <w:rPr>
          <w:rFonts w:ascii="Arial" w:hAnsi="Arial" w:cs="Arial"/>
          <w:sz w:val="24"/>
          <w:szCs w:val="24"/>
        </w:rPr>
        <w:t xml:space="preserve"> я использовала систему игр, состоящую из нескольких блоков.</w:t>
      </w:r>
    </w:p>
    <w:p w:rsidR="00E83B7A" w:rsidRPr="00237B18" w:rsidRDefault="00E83B7A" w:rsidP="00881F30">
      <w:pPr>
        <w:pStyle w:val="a3"/>
        <w:ind w:left="-142"/>
        <w:jc w:val="both"/>
        <w:rPr>
          <w:rFonts w:ascii="Arial" w:hAnsi="Arial" w:cs="Arial"/>
          <w:b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>1 Блок</w:t>
      </w:r>
      <w:r w:rsidR="00D73381" w:rsidRPr="00237B18">
        <w:rPr>
          <w:rFonts w:ascii="Arial" w:hAnsi="Arial" w:cs="Arial"/>
          <w:b/>
          <w:sz w:val="24"/>
          <w:szCs w:val="24"/>
        </w:rPr>
        <w:t>.</w:t>
      </w:r>
    </w:p>
    <w:p w:rsidR="00D73381" w:rsidRPr="00237B18" w:rsidRDefault="00E83B7A" w:rsidP="00881F30">
      <w:pPr>
        <w:pStyle w:val="a3"/>
        <w:ind w:left="-142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 xml:space="preserve">Игры на познание и классификацию объектов окружающего мира, понимание единства всех его составляющих, законов его развития: </w:t>
      </w:r>
      <w:proofErr w:type="gramStart"/>
      <w:r w:rsidRPr="00237B18">
        <w:rPr>
          <w:rFonts w:ascii="Arial" w:hAnsi="Arial" w:cs="Arial"/>
          <w:sz w:val="24"/>
          <w:szCs w:val="24"/>
        </w:rPr>
        <w:t>«Природный мир бывает разным», «Назови одним словом», «Что общего», «Что часть чего», «</w:t>
      </w:r>
      <w:r w:rsidR="00D73381" w:rsidRPr="00237B18">
        <w:rPr>
          <w:rFonts w:ascii="Arial" w:hAnsi="Arial" w:cs="Arial"/>
          <w:sz w:val="24"/>
          <w:szCs w:val="24"/>
        </w:rPr>
        <w:t>Рыбы – птицы - звери</w:t>
      </w:r>
      <w:r w:rsidRPr="00237B18">
        <w:rPr>
          <w:rFonts w:ascii="Arial" w:hAnsi="Arial" w:cs="Arial"/>
          <w:sz w:val="24"/>
          <w:szCs w:val="24"/>
        </w:rPr>
        <w:t>»</w:t>
      </w:r>
      <w:r w:rsidR="00D73381" w:rsidRPr="00237B18">
        <w:rPr>
          <w:rFonts w:ascii="Arial" w:hAnsi="Arial" w:cs="Arial"/>
          <w:sz w:val="24"/>
          <w:szCs w:val="24"/>
        </w:rPr>
        <w:t>, «Цепочка», «Кто, где живет», «Летает, плавает, бегает» и др.;</w:t>
      </w:r>
      <w:proofErr w:type="gramEnd"/>
    </w:p>
    <w:p w:rsidR="00D73381" w:rsidRPr="00237B18" w:rsidRDefault="00D73381" w:rsidP="00881F30">
      <w:pPr>
        <w:pStyle w:val="a3"/>
        <w:ind w:left="-142"/>
        <w:jc w:val="both"/>
        <w:rPr>
          <w:rFonts w:ascii="Arial" w:hAnsi="Arial" w:cs="Arial"/>
          <w:b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>2 Блок.</w:t>
      </w:r>
    </w:p>
    <w:p w:rsidR="00D73381" w:rsidRPr="00237B18" w:rsidRDefault="00D73381" w:rsidP="00881F30">
      <w:pPr>
        <w:pStyle w:val="a3"/>
        <w:ind w:left="-142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Игры на развитие чувственного восприятия «Наши помощники», «Узнай по запаху», «Чудесный мешочек», «Волшебные звуки»;</w:t>
      </w:r>
    </w:p>
    <w:p w:rsidR="00E83B7A" w:rsidRPr="00237B18" w:rsidRDefault="00D73381" w:rsidP="00881F30">
      <w:pPr>
        <w:pStyle w:val="a3"/>
        <w:ind w:left="-142"/>
        <w:jc w:val="both"/>
        <w:rPr>
          <w:rFonts w:ascii="Arial" w:hAnsi="Arial" w:cs="Arial"/>
          <w:b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>3 Блок</w:t>
      </w:r>
      <w:proofErr w:type="gramStart"/>
      <w:r w:rsidRPr="00237B18">
        <w:rPr>
          <w:rFonts w:ascii="Arial" w:hAnsi="Arial" w:cs="Arial"/>
          <w:sz w:val="24"/>
          <w:szCs w:val="24"/>
        </w:rPr>
        <w:t xml:space="preserve"> </w:t>
      </w:r>
      <w:r w:rsidRPr="00237B18">
        <w:rPr>
          <w:rFonts w:ascii="Arial" w:hAnsi="Arial" w:cs="Arial"/>
          <w:b/>
          <w:sz w:val="24"/>
          <w:szCs w:val="24"/>
        </w:rPr>
        <w:t>.</w:t>
      </w:r>
      <w:proofErr w:type="gramEnd"/>
    </w:p>
    <w:p w:rsidR="00D73381" w:rsidRPr="00237B18" w:rsidRDefault="00D73381" w:rsidP="00881F30">
      <w:pPr>
        <w:pStyle w:val="a3"/>
        <w:ind w:left="-142"/>
        <w:jc w:val="both"/>
        <w:rPr>
          <w:rFonts w:ascii="Arial" w:hAnsi="Arial" w:cs="Arial"/>
          <w:sz w:val="24"/>
          <w:szCs w:val="24"/>
        </w:rPr>
      </w:pPr>
      <w:proofErr w:type="gramStart"/>
      <w:r w:rsidRPr="00237B18">
        <w:rPr>
          <w:rFonts w:ascii="Arial" w:hAnsi="Arial" w:cs="Arial"/>
          <w:sz w:val="24"/>
          <w:szCs w:val="24"/>
        </w:rPr>
        <w:t>Игры</w:t>
      </w:r>
      <w:proofErr w:type="gramEnd"/>
      <w:r w:rsidRPr="00237B18">
        <w:rPr>
          <w:rFonts w:ascii="Arial" w:hAnsi="Arial" w:cs="Arial"/>
          <w:sz w:val="24"/>
          <w:szCs w:val="24"/>
        </w:rPr>
        <w:t xml:space="preserve"> способствующие формированию основ экологического самосознания:</w:t>
      </w:r>
    </w:p>
    <w:p w:rsidR="00D73381" w:rsidRPr="00237B18" w:rsidRDefault="00D73381" w:rsidP="00881F30">
      <w:pPr>
        <w:pStyle w:val="a3"/>
        <w:ind w:left="-142"/>
        <w:jc w:val="both"/>
        <w:rPr>
          <w:rFonts w:ascii="Arial" w:hAnsi="Arial" w:cs="Arial"/>
          <w:sz w:val="24"/>
          <w:szCs w:val="24"/>
        </w:rPr>
      </w:pPr>
      <w:proofErr w:type="gramStart"/>
      <w:r w:rsidRPr="00237B18">
        <w:rPr>
          <w:rFonts w:ascii="Arial" w:hAnsi="Arial" w:cs="Arial"/>
          <w:sz w:val="24"/>
          <w:szCs w:val="24"/>
        </w:rPr>
        <w:t>«Хорошо - плохо», «Один – хорошо, много - плохо», «Что будет, если», «Берегите природу» и др.;</w:t>
      </w:r>
      <w:proofErr w:type="gramEnd"/>
    </w:p>
    <w:p w:rsidR="00D73381" w:rsidRPr="00237B18" w:rsidRDefault="00D73381" w:rsidP="00881F30">
      <w:pPr>
        <w:pStyle w:val="a3"/>
        <w:ind w:left="-142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>4 Блок.</w:t>
      </w:r>
    </w:p>
    <w:p w:rsidR="00D73381" w:rsidRPr="00237B18" w:rsidRDefault="00D73381" w:rsidP="00881F30">
      <w:pPr>
        <w:pStyle w:val="a3"/>
        <w:ind w:left="-142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Игры на развитие навыка анализа ситуаций через целенаправ</w:t>
      </w:r>
      <w:r w:rsidR="00EE6888" w:rsidRPr="00237B18">
        <w:rPr>
          <w:rFonts w:ascii="Arial" w:hAnsi="Arial" w:cs="Arial"/>
          <w:sz w:val="24"/>
          <w:szCs w:val="24"/>
        </w:rPr>
        <w:t>ленное сужение поля поиска: игра «</w:t>
      </w:r>
      <w:proofErr w:type="spellStart"/>
      <w:r w:rsidR="00EE6888" w:rsidRPr="00237B18">
        <w:rPr>
          <w:rFonts w:ascii="Arial" w:hAnsi="Arial" w:cs="Arial"/>
          <w:sz w:val="24"/>
          <w:szCs w:val="24"/>
        </w:rPr>
        <w:t>Да-нет</w:t>
      </w:r>
      <w:proofErr w:type="spellEnd"/>
      <w:r w:rsidR="00EE6888" w:rsidRPr="00237B18">
        <w:rPr>
          <w:rFonts w:ascii="Arial" w:hAnsi="Arial" w:cs="Arial"/>
          <w:sz w:val="24"/>
          <w:szCs w:val="24"/>
        </w:rPr>
        <w:t>», «</w:t>
      </w:r>
      <w:proofErr w:type="spellStart"/>
      <w:r w:rsidR="00EE6888" w:rsidRPr="00237B18">
        <w:rPr>
          <w:rFonts w:ascii="Arial" w:hAnsi="Arial" w:cs="Arial"/>
          <w:sz w:val="24"/>
          <w:szCs w:val="24"/>
        </w:rPr>
        <w:t>Голубое</w:t>
      </w:r>
      <w:proofErr w:type="spellEnd"/>
      <w:r w:rsidR="00EE6888" w:rsidRPr="00237B18">
        <w:rPr>
          <w:rFonts w:ascii="Arial" w:hAnsi="Arial" w:cs="Arial"/>
          <w:sz w:val="24"/>
          <w:szCs w:val="24"/>
        </w:rPr>
        <w:t xml:space="preserve"> ожерелье Урала», перфокарты;</w:t>
      </w:r>
    </w:p>
    <w:p w:rsidR="00EE6888" w:rsidRPr="00237B18" w:rsidRDefault="00EE6888" w:rsidP="00881F30">
      <w:pPr>
        <w:pStyle w:val="a3"/>
        <w:ind w:left="-142"/>
        <w:jc w:val="both"/>
        <w:rPr>
          <w:rFonts w:ascii="Arial" w:hAnsi="Arial" w:cs="Arial"/>
          <w:b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lastRenderedPageBreak/>
        <w:t>5 Блок.</w:t>
      </w:r>
    </w:p>
    <w:p w:rsidR="00EE6888" w:rsidRPr="00237B18" w:rsidRDefault="00EE6888" w:rsidP="00881F30">
      <w:pPr>
        <w:pStyle w:val="a3"/>
        <w:ind w:left="-142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Игры и задания на системный анализ:</w:t>
      </w:r>
    </w:p>
    <w:p w:rsidR="00EE6888" w:rsidRPr="00237B18" w:rsidRDefault="00EE6888" w:rsidP="00EE6888">
      <w:pPr>
        <w:pStyle w:val="a3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  <w:u w:val="single"/>
        </w:rPr>
        <w:t>Найди лишнее слово в каждой строчке</w:t>
      </w:r>
    </w:p>
    <w:p w:rsidR="00EE6888" w:rsidRPr="00237B18" w:rsidRDefault="00EE6888" w:rsidP="00EE6888">
      <w:pPr>
        <w:pStyle w:val="a3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Стул, стол, змея, тренога, лошадь (общая подсистема - ноги).</w:t>
      </w:r>
    </w:p>
    <w:p w:rsidR="00EE6888" w:rsidRPr="00237B18" w:rsidRDefault="00EE6888" w:rsidP="00EE6888">
      <w:pPr>
        <w:pStyle w:val="a3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Фляга, пустыня, море, аквариум, бутылка (общая подсистема - вода).</w:t>
      </w:r>
    </w:p>
    <w:p w:rsidR="00EE6888" w:rsidRPr="00237B18" w:rsidRDefault="00EE6888" w:rsidP="00EE6888">
      <w:pPr>
        <w:pStyle w:val="a3"/>
        <w:ind w:left="-142"/>
        <w:jc w:val="both"/>
        <w:rPr>
          <w:rFonts w:ascii="Arial" w:hAnsi="Arial" w:cs="Arial"/>
          <w:sz w:val="24"/>
          <w:szCs w:val="24"/>
          <w:u w:val="single"/>
        </w:rPr>
      </w:pPr>
      <w:r w:rsidRPr="00237B18">
        <w:rPr>
          <w:rFonts w:ascii="Arial" w:hAnsi="Arial" w:cs="Arial"/>
          <w:sz w:val="24"/>
          <w:szCs w:val="24"/>
          <w:u w:val="single"/>
        </w:rPr>
        <w:t>Предлагаю систему, подбери слова, входящие в эту систему:</w:t>
      </w:r>
    </w:p>
    <w:p w:rsidR="00EE6888" w:rsidRPr="00237B18" w:rsidRDefault="00EE6888" w:rsidP="00EE6888">
      <w:pPr>
        <w:pStyle w:val="a3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 xml:space="preserve">Лес – охотник, </w:t>
      </w:r>
      <w:proofErr w:type="spellStart"/>
      <w:r w:rsidRPr="00237B18">
        <w:rPr>
          <w:rFonts w:ascii="Arial" w:hAnsi="Arial" w:cs="Arial"/>
          <w:sz w:val="24"/>
          <w:szCs w:val="24"/>
        </w:rPr>
        <w:t>вок</w:t>
      </w:r>
      <w:proofErr w:type="spellEnd"/>
      <w:r w:rsidRPr="00237B18">
        <w:rPr>
          <w:rFonts w:ascii="Arial" w:hAnsi="Arial" w:cs="Arial"/>
          <w:sz w:val="24"/>
          <w:szCs w:val="24"/>
        </w:rPr>
        <w:t>, деревья, кусты, тропа.</w:t>
      </w:r>
    </w:p>
    <w:p w:rsidR="00EE6888" w:rsidRPr="00237B18" w:rsidRDefault="00EE6888" w:rsidP="00EE6888">
      <w:pPr>
        <w:pStyle w:val="a3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Река – берег, рыба, рыбак, вода, тина.</w:t>
      </w:r>
    </w:p>
    <w:p w:rsidR="00EE6888" w:rsidRPr="00237B18" w:rsidRDefault="00EE6888" w:rsidP="00EE6888">
      <w:pPr>
        <w:pStyle w:val="a3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 xml:space="preserve">Город – автомобили, </w:t>
      </w:r>
      <w:r w:rsidR="00F7432A" w:rsidRPr="00237B18">
        <w:rPr>
          <w:rFonts w:ascii="Arial" w:hAnsi="Arial" w:cs="Arial"/>
          <w:sz w:val="24"/>
          <w:szCs w:val="24"/>
        </w:rPr>
        <w:t>здания, улицы, велосипед и т.д.</w:t>
      </w:r>
    </w:p>
    <w:p w:rsidR="00F7432A" w:rsidRPr="00237B18" w:rsidRDefault="00F7432A" w:rsidP="00F7432A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ТРИЗ работает на принципах педагогики сотрудничества, ставит меня и детей в позицию партнеров, стимулирует создание ситуации успеха для воспитанников, тем самым, поддерживая их веру в свои силы и возможности, интерес к познанию окружающего мира.</w:t>
      </w:r>
    </w:p>
    <w:p w:rsidR="00F7432A" w:rsidRPr="00237B18" w:rsidRDefault="00F7432A" w:rsidP="00F7432A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 xml:space="preserve">Я </w:t>
      </w:r>
      <w:proofErr w:type="spellStart"/>
      <w:r w:rsidRPr="00237B18">
        <w:rPr>
          <w:rFonts w:ascii="Arial" w:hAnsi="Arial" w:cs="Arial"/>
          <w:sz w:val="24"/>
          <w:szCs w:val="24"/>
        </w:rPr>
        <w:t>ситаю</w:t>
      </w:r>
      <w:proofErr w:type="spellEnd"/>
      <w:r w:rsidRPr="00237B18">
        <w:rPr>
          <w:rFonts w:ascii="Arial" w:hAnsi="Arial" w:cs="Arial"/>
          <w:sz w:val="24"/>
          <w:szCs w:val="24"/>
        </w:rPr>
        <w:t>, что одной из эффективных форм развития инициативы у дошкольников является метод коллекционирования</w:t>
      </w:r>
      <w:r w:rsidR="000044CA" w:rsidRPr="00237B18">
        <w:rPr>
          <w:rFonts w:ascii="Arial" w:hAnsi="Arial" w:cs="Arial"/>
          <w:sz w:val="24"/>
          <w:szCs w:val="24"/>
        </w:rPr>
        <w:t xml:space="preserve">. Коллекционирование имеет неоценимое значение для развития познавательных способностей и инициативы дошкольников. Поэтому мною, совместно с моими воспитанниками и родителями были собраны и представлены в </w:t>
      </w:r>
      <w:proofErr w:type="spellStart"/>
      <w:r w:rsidR="000044CA" w:rsidRPr="00237B18">
        <w:rPr>
          <w:rFonts w:ascii="Arial" w:hAnsi="Arial" w:cs="Arial"/>
          <w:sz w:val="24"/>
          <w:szCs w:val="24"/>
        </w:rPr>
        <w:t>Лэпбуке</w:t>
      </w:r>
      <w:proofErr w:type="spellEnd"/>
      <w:r w:rsidR="000044CA" w:rsidRPr="00237B18">
        <w:rPr>
          <w:rFonts w:ascii="Arial" w:hAnsi="Arial" w:cs="Arial"/>
          <w:sz w:val="24"/>
          <w:szCs w:val="24"/>
        </w:rPr>
        <w:t xml:space="preserve"> следующие виды коллекций:</w:t>
      </w:r>
    </w:p>
    <w:p w:rsidR="000044CA" w:rsidRPr="00237B18" w:rsidRDefault="000044CA" w:rsidP="00F7432A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i/>
          <w:sz w:val="24"/>
          <w:szCs w:val="24"/>
        </w:rPr>
        <w:t xml:space="preserve">Коллективные </w:t>
      </w:r>
      <w:r w:rsidRPr="00237B18">
        <w:rPr>
          <w:rFonts w:ascii="Arial" w:hAnsi="Arial" w:cs="Arial"/>
          <w:sz w:val="24"/>
          <w:szCs w:val="24"/>
        </w:rPr>
        <w:t xml:space="preserve"> - это коллекции, собранные в группе с помощью воспитателей, детей и родителей. Тематика коллективных коллекций отражает программное содержание познавательного развития, подчинена реализации комплексно – тематического планирования работы с детьми и интеграции различных образовательных областей:</w:t>
      </w:r>
    </w:p>
    <w:p w:rsidR="007B4622" w:rsidRPr="00237B18" w:rsidRDefault="007B4622" w:rsidP="00F7432A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- «Удивительный мир ракушек»</w:t>
      </w:r>
    </w:p>
    <w:p w:rsidR="007B4622" w:rsidRPr="00237B18" w:rsidRDefault="007B4622" w:rsidP="00F7432A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i/>
          <w:sz w:val="24"/>
          <w:szCs w:val="24"/>
        </w:rPr>
        <w:t>Домашние коллекции</w:t>
      </w:r>
      <w:r w:rsidRPr="00237B18">
        <w:rPr>
          <w:rFonts w:ascii="Arial" w:hAnsi="Arial" w:cs="Arial"/>
          <w:sz w:val="24"/>
          <w:szCs w:val="24"/>
        </w:rPr>
        <w:t xml:space="preserve"> – это коллекции собранные дома или с помощью родителей;</w:t>
      </w:r>
    </w:p>
    <w:p w:rsidR="007B4622" w:rsidRPr="00237B18" w:rsidRDefault="007B4622" w:rsidP="00F7432A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- «Насекомые» (Вадим Загайнов)</w:t>
      </w:r>
    </w:p>
    <w:p w:rsidR="007B4622" w:rsidRPr="00237B18" w:rsidRDefault="007B4622" w:rsidP="00F7432A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i/>
          <w:sz w:val="24"/>
          <w:szCs w:val="24"/>
        </w:rPr>
        <w:t>Индивидуальные</w:t>
      </w:r>
      <w:r w:rsidRPr="00237B18">
        <w:rPr>
          <w:rFonts w:ascii="Arial" w:hAnsi="Arial" w:cs="Arial"/>
          <w:sz w:val="24"/>
          <w:szCs w:val="24"/>
        </w:rPr>
        <w:t xml:space="preserve"> – это детские «сокровищницы», в них собраны самые разнообразные вещи, причем каждая из этих вещей имеет огромную ценность и значимость для ребенка:</w:t>
      </w:r>
    </w:p>
    <w:p w:rsidR="007B4622" w:rsidRPr="00237B18" w:rsidRDefault="007B4622" w:rsidP="00F7432A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 xml:space="preserve">- «Магниты городов Урала» Настя </w:t>
      </w:r>
      <w:proofErr w:type="spellStart"/>
      <w:r w:rsidRPr="00237B18">
        <w:rPr>
          <w:rFonts w:ascii="Arial" w:hAnsi="Arial" w:cs="Arial"/>
          <w:sz w:val="24"/>
          <w:szCs w:val="24"/>
        </w:rPr>
        <w:t>Меринова</w:t>
      </w:r>
      <w:proofErr w:type="spellEnd"/>
    </w:p>
    <w:p w:rsidR="007B4622" w:rsidRPr="00237B18" w:rsidRDefault="007B4622" w:rsidP="00F7432A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i/>
          <w:sz w:val="24"/>
          <w:szCs w:val="24"/>
        </w:rPr>
        <w:t>Познавательные коллекции</w:t>
      </w:r>
      <w:r w:rsidRPr="00237B18">
        <w:rPr>
          <w:rFonts w:ascii="Arial" w:hAnsi="Arial" w:cs="Arial"/>
          <w:sz w:val="24"/>
          <w:szCs w:val="24"/>
        </w:rPr>
        <w:t>, которые отражают устойчивы</w:t>
      </w:r>
      <w:r w:rsidR="008A4328" w:rsidRPr="00237B18">
        <w:rPr>
          <w:rFonts w:ascii="Arial" w:hAnsi="Arial" w:cs="Arial"/>
          <w:sz w:val="24"/>
          <w:szCs w:val="24"/>
        </w:rPr>
        <w:t>е познавательные интересы конкретных детей:</w:t>
      </w:r>
    </w:p>
    <w:p w:rsidR="008A4328" w:rsidRPr="00237B18" w:rsidRDefault="008A4328" w:rsidP="00F7432A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- «Драгоценные камни»</w:t>
      </w:r>
    </w:p>
    <w:p w:rsidR="008A4328" w:rsidRPr="00237B18" w:rsidRDefault="008A4328" w:rsidP="00F7432A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Коллекции в целом и отдельные объекты коллекций использую в различных видах  детской деятельности:</w:t>
      </w:r>
    </w:p>
    <w:p w:rsidR="008A4328" w:rsidRPr="00237B18" w:rsidRDefault="008A4328" w:rsidP="008A432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 xml:space="preserve">Познавательно </w:t>
      </w:r>
      <w:proofErr w:type="gramStart"/>
      <w:r w:rsidRPr="00237B18">
        <w:rPr>
          <w:rFonts w:ascii="Arial" w:hAnsi="Arial" w:cs="Arial"/>
          <w:b/>
          <w:sz w:val="24"/>
          <w:szCs w:val="24"/>
        </w:rPr>
        <w:t>–и</w:t>
      </w:r>
      <w:proofErr w:type="gramEnd"/>
      <w:r w:rsidRPr="00237B18">
        <w:rPr>
          <w:rFonts w:ascii="Arial" w:hAnsi="Arial" w:cs="Arial"/>
          <w:b/>
          <w:sz w:val="24"/>
          <w:szCs w:val="24"/>
        </w:rPr>
        <w:t>сследовательская деятельность</w:t>
      </w:r>
    </w:p>
    <w:p w:rsidR="008A4328" w:rsidRPr="00237B18" w:rsidRDefault="008A4328" w:rsidP="008A4328">
      <w:pPr>
        <w:pStyle w:val="a3"/>
        <w:ind w:left="-142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-  развитие познавательных процессов (сравнение, классификация, систематизация);</w:t>
      </w:r>
    </w:p>
    <w:p w:rsidR="008A4328" w:rsidRPr="00237B18" w:rsidRDefault="008A4328" w:rsidP="008A4328">
      <w:pPr>
        <w:pStyle w:val="a3"/>
        <w:ind w:left="-142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- ознакомление с окружающим миром – расширение и систематизация представлений детей по темам коллекций «Насекомые», «Полезные ископаемые», «Города Урала»;</w:t>
      </w:r>
    </w:p>
    <w:p w:rsidR="008A4328" w:rsidRPr="00237B18" w:rsidRDefault="008A4328" w:rsidP="008A4328">
      <w:pPr>
        <w:pStyle w:val="a3"/>
        <w:ind w:left="-142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- реализация различных детских проектов «Чудесное лукошко», «Кто заботится о лесе», «Водица – всему живому царица!»</w:t>
      </w:r>
      <w:r w:rsidR="00F65144" w:rsidRPr="00237B18">
        <w:rPr>
          <w:rFonts w:ascii="Arial" w:hAnsi="Arial" w:cs="Arial"/>
          <w:sz w:val="24"/>
          <w:szCs w:val="24"/>
        </w:rPr>
        <w:t>;</w:t>
      </w:r>
    </w:p>
    <w:p w:rsidR="00F65144" w:rsidRPr="00237B18" w:rsidRDefault="00F65144" w:rsidP="008A4328">
      <w:pPr>
        <w:pStyle w:val="a3"/>
        <w:ind w:left="-142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- опытно-экспериментальная деятельность.</w:t>
      </w:r>
    </w:p>
    <w:p w:rsidR="00F65144" w:rsidRPr="00237B18" w:rsidRDefault="00F65144" w:rsidP="00F65144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>Игровая  деятельность</w:t>
      </w:r>
    </w:p>
    <w:p w:rsidR="00F65144" w:rsidRPr="00237B18" w:rsidRDefault="00F65144" w:rsidP="00F65144">
      <w:pPr>
        <w:pStyle w:val="a3"/>
        <w:ind w:left="-142"/>
        <w:jc w:val="both"/>
        <w:rPr>
          <w:rFonts w:ascii="Arial" w:hAnsi="Arial" w:cs="Arial"/>
          <w:sz w:val="24"/>
          <w:szCs w:val="24"/>
        </w:rPr>
      </w:pPr>
      <w:proofErr w:type="gramStart"/>
      <w:r w:rsidRPr="00237B18">
        <w:rPr>
          <w:rFonts w:ascii="Arial" w:hAnsi="Arial" w:cs="Arial"/>
          <w:sz w:val="24"/>
          <w:szCs w:val="24"/>
        </w:rPr>
        <w:lastRenderedPageBreak/>
        <w:t xml:space="preserve">Используя </w:t>
      </w:r>
      <w:proofErr w:type="spellStart"/>
      <w:r w:rsidRPr="00237B18">
        <w:rPr>
          <w:rFonts w:ascii="Arial" w:hAnsi="Arial" w:cs="Arial"/>
          <w:sz w:val="24"/>
          <w:szCs w:val="24"/>
        </w:rPr>
        <w:t>Лэпбук</w:t>
      </w:r>
      <w:proofErr w:type="spellEnd"/>
      <w:r w:rsidRPr="00237B18">
        <w:rPr>
          <w:rFonts w:ascii="Arial" w:hAnsi="Arial" w:cs="Arial"/>
          <w:sz w:val="24"/>
          <w:szCs w:val="24"/>
        </w:rPr>
        <w:t xml:space="preserve">  в группе были</w:t>
      </w:r>
      <w:proofErr w:type="gramEnd"/>
      <w:r w:rsidRPr="00237B18">
        <w:rPr>
          <w:rFonts w:ascii="Arial" w:hAnsi="Arial" w:cs="Arial"/>
          <w:sz w:val="24"/>
          <w:szCs w:val="24"/>
        </w:rPr>
        <w:t xml:space="preserve">  проведены игры-викторины «Что? Где? </w:t>
      </w:r>
      <w:proofErr w:type="gramStart"/>
      <w:r w:rsidRPr="00237B18">
        <w:rPr>
          <w:rFonts w:ascii="Arial" w:hAnsi="Arial" w:cs="Arial"/>
          <w:sz w:val="24"/>
          <w:szCs w:val="24"/>
        </w:rPr>
        <w:t>Когда?», дидактические игры  «Проплыви по рекам Урала», «Завари полезный чай», «Назови всех животных, которые…»; сюжетно-ролевые «Путешествие с Айболитом», «По морям, по волнам»;</w:t>
      </w:r>
      <w:proofErr w:type="gramEnd"/>
    </w:p>
    <w:p w:rsidR="00F65144" w:rsidRPr="00237B18" w:rsidRDefault="00F65144" w:rsidP="00F65144">
      <w:pPr>
        <w:pStyle w:val="a3"/>
        <w:numPr>
          <w:ilvl w:val="0"/>
          <w:numId w:val="7"/>
        </w:numPr>
        <w:ind w:left="567" w:hanging="283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 xml:space="preserve"> Коммуникативная  деятельность – </w:t>
      </w:r>
      <w:r w:rsidRPr="00237B18">
        <w:rPr>
          <w:rFonts w:ascii="Arial" w:hAnsi="Arial" w:cs="Arial"/>
          <w:sz w:val="24"/>
          <w:szCs w:val="24"/>
        </w:rPr>
        <w:t>тематические беседы, составление и отгадывание загадок, составление рассказов, сказок, публичная презентация коллекции, творческая сочинительская деятельность.</w:t>
      </w:r>
    </w:p>
    <w:p w:rsidR="00F65144" w:rsidRPr="00237B18" w:rsidRDefault="00F65144" w:rsidP="00F65144">
      <w:pPr>
        <w:pStyle w:val="a3"/>
        <w:numPr>
          <w:ilvl w:val="0"/>
          <w:numId w:val="7"/>
        </w:numPr>
        <w:ind w:left="567" w:hanging="283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 xml:space="preserve">Трудовая деятельность </w:t>
      </w:r>
      <w:r w:rsidRPr="00237B18">
        <w:rPr>
          <w:rFonts w:ascii="Arial" w:hAnsi="Arial" w:cs="Arial"/>
          <w:sz w:val="24"/>
          <w:szCs w:val="24"/>
        </w:rPr>
        <w:t>– при оформлении коллекции размещении объектов, ручной труд;</w:t>
      </w:r>
    </w:p>
    <w:p w:rsidR="00F65144" w:rsidRPr="00237B18" w:rsidRDefault="001B21FC" w:rsidP="00F65144">
      <w:pPr>
        <w:pStyle w:val="a3"/>
        <w:numPr>
          <w:ilvl w:val="0"/>
          <w:numId w:val="7"/>
        </w:numPr>
        <w:ind w:left="567" w:hanging="283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>Чтение художественной литературы</w:t>
      </w:r>
      <w:r w:rsidRPr="00237B18">
        <w:rPr>
          <w:rFonts w:ascii="Arial" w:hAnsi="Arial" w:cs="Arial"/>
          <w:sz w:val="24"/>
          <w:szCs w:val="24"/>
        </w:rPr>
        <w:t xml:space="preserve"> по теме коллекций, включая энциклопедическую, познавательную и детскую художественную литературу – «Сокровища Хозяйки Медной горы », «Айболит»</w:t>
      </w:r>
      <w:r w:rsidR="00D85893" w:rsidRPr="00237B18">
        <w:rPr>
          <w:rFonts w:ascii="Arial" w:hAnsi="Arial" w:cs="Arial"/>
          <w:sz w:val="24"/>
          <w:szCs w:val="24"/>
        </w:rPr>
        <w:t>, «Серебряное копытце»;</w:t>
      </w:r>
    </w:p>
    <w:p w:rsidR="00D85893" w:rsidRPr="00237B18" w:rsidRDefault="00D85893" w:rsidP="00F65144">
      <w:pPr>
        <w:pStyle w:val="a3"/>
        <w:numPr>
          <w:ilvl w:val="0"/>
          <w:numId w:val="7"/>
        </w:numPr>
        <w:ind w:left="567" w:hanging="283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b/>
          <w:sz w:val="24"/>
          <w:szCs w:val="24"/>
        </w:rPr>
        <w:t>Продуктивная  деятельность</w:t>
      </w:r>
      <w:r w:rsidRPr="00237B18">
        <w:rPr>
          <w:rFonts w:ascii="Arial" w:hAnsi="Arial" w:cs="Arial"/>
          <w:sz w:val="24"/>
          <w:szCs w:val="24"/>
        </w:rPr>
        <w:t xml:space="preserve"> – изготовление </w:t>
      </w:r>
      <w:proofErr w:type="gramStart"/>
      <w:r w:rsidRPr="00237B18">
        <w:rPr>
          <w:rFonts w:ascii="Arial" w:hAnsi="Arial" w:cs="Arial"/>
          <w:sz w:val="24"/>
          <w:szCs w:val="24"/>
        </w:rPr>
        <w:t>различных</w:t>
      </w:r>
      <w:proofErr w:type="gramEnd"/>
      <w:r w:rsidRPr="00237B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7B18">
        <w:rPr>
          <w:rFonts w:ascii="Arial" w:hAnsi="Arial" w:cs="Arial"/>
          <w:sz w:val="24"/>
          <w:szCs w:val="24"/>
        </w:rPr>
        <w:t>продутов</w:t>
      </w:r>
      <w:proofErr w:type="spellEnd"/>
      <w:r w:rsidRPr="00237B18">
        <w:rPr>
          <w:rFonts w:ascii="Arial" w:hAnsi="Arial" w:cs="Arial"/>
          <w:sz w:val="24"/>
          <w:szCs w:val="24"/>
        </w:rPr>
        <w:t xml:space="preserve"> детского творчества (рисунки, аппликация, макеты, конструирование и т.д.)</w:t>
      </w:r>
    </w:p>
    <w:p w:rsidR="00D85893" w:rsidRPr="00237B18" w:rsidRDefault="00D85893" w:rsidP="009666B6">
      <w:pPr>
        <w:pStyle w:val="a3"/>
        <w:tabs>
          <w:tab w:val="left" w:pos="142"/>
        </w:tabs>
        <w:ind w:left="-284" w:firstLine="568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 xml:space="preserve">Благодаря коллекционированию ребенок  имеет возможность познакомиться с культурой собирания, правильном </w:t>
      </w:r>
      <w:proofErr w:type="gramStart"/>
      <w:r w:rsidRPr="00237B18">
        <w:rPr>
          <w:rFonts w:ascii="Arial" w:hAnsi="Arial" w:cs="Arial"/>
          <w:sz w:val="24"/>
          <w:szCs w:val="24"/>
        </w:rPr>
        <w:t>хранении</w:t>
      </w:r>
      <w:proofErr w:type="gramEnd"/>
      <w:r w:rsidRPr="00237B18">
        <w:rPr>
          <w:rFonts w:ascii="Arial" w:hAnsi="Arial" w:cs="Arial"/>
          <w:sz w:val="24"/>
          <w:szCs w:val="24"/>
        </w:rPr>
        <w:t xml:space="preserve"> экспонатов, учится бережному отношению к ним. </w:t>
      </w:r>
      <w:proofErr w:type="gramStart"/>
      <w:r w:rsidRPr="00237B18">
        <w:rPr>
          <w:rFonts w:ascii="Arial" w:hAnsi="Arial" w:cs="Arial"/>
          <w:sz w:val="24"/>
          <w:szCs w:val="24"/>
        </w:rPr>
        <w:t>Ребенок собирает, изучает, систематизирует интересующие объекты, многократно возвращается к ним, любуется, рассматривает, и демонстрирует сверстникам, друзьям, взрослым.</w:t>
      </w:r>
      <w:proofErr w:type="gramEnd"/>
    </w:p>
    <w:p w:rsidR="00D85893" w:rsidRPr="00237B18" w:rsidRDefault="00D85893" w:rsidP="00D85893">
      <w:pPr>
        <w:pStyle w:val="a3"/>
        <w:ind w:left="-284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Увлекательным способом развития инициативы и формирования экологической культуры дошкольников является технология  Н.А. Коротковой «путешествие по карте».</w:t>
      </w:r>
    </w:p>
    <w:p w:rsidR="009666B6" w:rsidRPr="00237B18" w:rsidRDefault="00166BFC" w:rsidP="009666B6">
      <w:pPr>
        <w:pStyle w:val="a3"/>
        <w:tabs>
          <w:tab w:val="left" w:pos="284"/>
        </w:tabs>
        <w:ind w:left="-284" w:firstLine="568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 xml:space="preserve">Данная технология создает наиболее  </w:t>
      </w:r>
      <w:r w:rsidR="009666B6" w:rsidRPr="00237B18">
        <w:rPr>
          <w:rFonts w:ascii="Arial" w:hAnsi="Arial" w:cs="Arial"/>
          <w:sz w:val="24"/>
          <w:szCs w:val="24"/>
        </w:rPr>
        <w:t xml:space="preserve">благоприятные условия для реализации такой развивающей задачи, как освоение пространственных схем и отношений (представление о пространстве мира, частях света, родной стране, родном крае). «Путешествие по карте» не преследует цели снабжения детей детальными географическими сведениями. Главное – создать в воображении ребенка целостные живые образы разных уголков Земли через яркие «метки» символы. На наших </w:t>
      </w:r>
      <w:proofErr w:type="spellStart"/>
      <w:r w:rsidR="009666B6" w:rsidRPr="00237B18">
        <w:rPr>
          <w:rFonts w:ascii="Arial" w:hAnsi="Arial" w:cs="Arial"/>
          <w:sz w:val="24"/>
          <w:szCs w:val="24"/>
        </w:rPr>
        <w:t>Лэпбуках</w:t>
      </w:r>
      <w:proofErr w:type="spellEnd"/>
      <w:r w:rsidR="009666B6" w:rsidRPr="00237B18">
        <w:rPr>
          <w:rFonts w:ascii="Arial" w:hAnsi="Arial" w:cs="Arial"/>
          <w:sz w:val="24"/>
          <w:szCs w:val="24"/>
        </w:rPr>
        <w:t xml:space="preserve"> представлены метки, где имеются самые большие запасы полезных ископаемых на Урале, где присутс</w:t>
      </w:r>
      <w:r w:rsidR="009861ED" w:rsidRPr="00237B18">
        <w:rPr>
          <w:rFonts w:ascii="Arial" w:hAnsi="Arial" w:cs="Arial"/>
          <w:sz w:val="24"/>
          <w:szCs w:val="24"/>
        </w:rPr>
        <w:t>т</w:t>
      </w:r>
      <w:r w:rsidR="009666B6" w:rsidRPr="00237B18">
        <w:rPr>
          <w:rFonts w:ascii="Arial" w:hAnsi="Arial" w:cs="Arial"/>
          <w:sz w:val="24"/>
          <w:szCs w:val="24"/>
        </w:rPr>
        <w:t>вует</w:t>
      </w:r>
      <w:r w:rsidR="009861ED" w:rsidRPr="00237B18">
        <w:rPr>
          <w:rFonts w:ascii="Arial" w:hAnsi="Arial" w:cs="Arial"/>
          <w:sz w:val="24"/>
          <w:szCs w:val="24"/>
        </w:rPr>
        <w:t xml:space="preserve"> огромное скопление айсбергов в Антарктиде, где лечил зверей в Африке добрый доктор Айболит.</w:t>
      </w:r>
    </w:p>
    <w:p w:rsidR="009861ED" w:rsidRPr="00237B18" w:rsidRDefault="009861ED" w:rsidP="009666B6">
      <w:pPr>
        <w:pStyle w:val="a3"/>
        <w:tabs>
          <w:tab w:val="left" w:pos="284"/>
        </w:tabs>
        <w:ind w:left="-284" w:firstLine="568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Для каждого конкретного занятия я использую отправной момент, вызывающий интерес детей и позволяющий поставить вопрос для исследования.</w:t>
      </w:r>
    </w:p>
    <w:p w:rsidR="009861ED" w:rsidRPr="00237B18" w:rsidRDefault="009861ED" w:rsidP="009666B6">
      <w:pPr>
        <w:pStyle w:val="a3"/>
        <w:tabs>
          <w:tab w:val="left" w:pos="284"/>
        </w:tabs>
        <w:ind w:left="-284" w:firstLine="568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Для путешествий по карте отправным моментом стали воображаемые события:</w:t>
      </w:r>
    </w:p>
    <w:p w:rsidR="009861ED" w:rsidRPr="00237B18" w:rsidRDefault="009861ED" w:rsidP="009666B6">
      <w:pPr>
        <w:pStyle w:val="a3"/>
        <w:tabs>
          <w:tab w:val="left" w:pos="284"/>
        </w:tabs>
        <w:ind w:left="-284" w:firstLine="568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- из художественных текстов «Айболит», «Украденное солнце», «Снежная королева», «Хозяйка Медной горы»…..</w:t>
      </w:r>
    </w:p>
    <w:p w:rsidR="009861ED" w:rsidRPr="00237B18" w:rsidRDefault="009861ED" w:rsidP="009666B6">
      <w:pPr>
        <w:pStyle w:val="a3"/>
        <w:tabs>
          <w:tab w:val="left" w:pos="284"/>
        </w:tabs>
        <w:ind w:left="-284" w:firstLine="568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Работая с детьми по карте, более глубокими становятся и представления детей о климатических и природных зонах страны. Используя рассказы из книги Н.Сладкова «Разноцветная земля» мы провели интересные занятия, беседы о Северном и Южном полюсе, родном Урале. Также используя мое пособие можно представить для обсуждения такие темы:</w:t>
      </w:r>
    </w:p>
    <w:p w:rsidR="009861ED" w:rsidRPr="00237B18" w:rsidRDefault="00BA431D" w:rsidP="009861ED">
      <w:pPr>
        <w:pStyle w:val="a3"/>
        <w:numPr>
          <w:ilvl w:val="0"/>
          <w:numId w:val="8"/>
        </w:num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«Города Урала»;</w:t>
      </w:r>
    </w:p>
    <w:p w:rsidR="00BA431D" w:rsidRPr="00237B18" w:rsidRDefault="00BA431D" w:rsidP="009861ED">
      <w:pPr>
        <w:pStyle w:val="a3"/>
        <w:numPr>
          <w:ilvl w:val="0"/>
          <w:numId w:val="8"/>
        </w:num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«Богатство недр земли уральской» (коллекция камней);</w:t>
      </w:r>
    </w:p>
    <w:p w:rsidR="00BA431D" w:rsidRPr="00237B18" w:rsidRDefault="00BA431D" w:rsidP="009861ED">
      <w:pPr>
        <w:pStyle w:val="a3"/>
        <w:numPr>
          <w:ilvl w:val="0"/>
          <w:numId w:val="8"/>
        </w:num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«Красная книга Урала»;</w:t>
      </w:r>
    </w:p>
    <w:p w:rsidR="00BA431D" w:rsidRPr="00237B18" w:rsidRDefault="00BA431D" w:rsidP="009861ED">
      <w:pPr>
        <w:pStyle w:val="a3"/>
        <w:numPr>
          <w:ilvl w:val="0"/>
          <w:numId w:val="8"/>
        </w:num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«Реки Урала»;</w:t>
      </w:r>
    </w:p>
    <w:p w:rsidR="00F65144" w:rsidRPr="00237B18" w:rsidRDefault="00BA431D" w:rsidP="00BA431D">
      <w:pPr>
        <w:pStyle w:val="a3"/>
        <w:numPr>
          <w:ilvl w:val="0"/>
          <w:numId w:val="8"/>
        </w:num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lastRenderedPageBreak/>
        <w:t>«Заводы нашего города и их продукция»;</w:t>
      </w:r>
    </w:p>
    <w:p w:rsidR="00BA431D" w:rsidRPr="00237B18" w:rsidRDefault="00BA431D" w:rsidP="00BA431D">
      <w:pPr>
        <w:pStyle w:val="a3"/>
        <w:numPr>
          <w:ilvl w:val="0"/>
          <w:numId w:val="8"/>
        </w:num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«Кладовая матушки природы» (лекарственные растения);</w:t>
      </w:r>
    </w:p>
    <w:p w:rsidR="00BA431D" w:rsidRPr="00237B18" w:rsidRDefault="00BA431D" w:rsidP="00BA431D">
      <w:pPr>
        <w:pStyle w:val="a3"/>
        <w:numPr>
          <w:ilvl w:val="0"/>
          <w:numId w:val="8"/>
        </w:num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«Достопримечательности нашего города »;</w:t>
      </w:r>
    </w:p>
    <w:p w:rsidR="00BA431D" w:rsidRPr="00237B18" w:rsidRDefault="00BA431D" w:rsidP="00BA431D">
      <w:pPr>
        <w:pStyle w:val="a3"/>
        <w:numPr>
          <w:ilvl w:val="0"/>
          <w:numId w:val="8"/>
        </w:num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«Памятники природы».</w:t>
      </w:r>
    </w:p>
    <w:p w:rsidR="00BA431D" w:rsidRPr="00237B18" w:rsidRDefault="00BA431D" w:rsidP="00BA431D">
      <w:pPr>
        <w:pStyle w:val="a3"/>
        <w:tabs>
          <w:tab w:val="left" w:pos="284"/>
        </w:tabs>
        <w:ind w:left="-284"/>
        <w:jc w:val="both"/>
        <w:rPr>
          <w:rFonts w:ascii="Arial" w:hAnsi="Arial" w:cs="Arial"/>
          <w:sz w:val="24"/>
          <w:szCs w:val="24"/>
        </w:rPr>
      </w:pPr>
    </w:p>
    <w:p w:rsidR="00D73381" w:rsidRDefault="00BA431D" w:rsidP="00237B18">
      <w:pPr>
        <w:pStyle w:val="a3"/>
        <w:ind w:left="-142" w:firstLine="426"/>
        <w:jc w:val="both"/>
        <w:rPr>
          <w:rFonts w:ascii="Arial" w:hAnsi="Arial" w:cs="Arial"/>
          <w:sz w:val="24"/>
          <w:szCs w:val="24"/>
        </w:rPr>
      </w:pPr>
      <w:r w:rsidRPr="00237B18">
        <w:rPr>
          <w:rFonts w:ascii="Arial" w:hAnsi="Arial" w:cs="Arial"/>
          <w:sz w:val="24"/>
          <w:szCs w:val="24"/>
        </w:rPr>
        <w:t>Наибо</w:t>
      </w:r>
      <w:r w:rsidR="000903DF" w:rsidRPr="00237B18">
        <w:rPr>
          <w:rFonts w:ascii="Arial" w:hAnsi="Arial" w:cs="Arial"/>
          <w:sz w:val="24"/>
          <w:szCs w:val="24"/>
        </w:rPr>
        <w:t>лее</w:t>
      </w:r>
      <w:r w:rsidRPr="00237B18">
        <w:rPr>
          <w:rFonts w:ascii="Arial" w:hAnsi="Arial" w:cs="Arial"/>
          <w:sz w:val="24"/>
          <w:szCs w:val="24"/>
        </w:rPr>
        <w:t xml:space="preserve"> подходящим возрастом для начала осуществления познавательно-исследовательской деятельности является период 5-6 лет. Зная эту закономерность</w:t>
      </w:r>
      <w:r w:rsidR="000903DF" w:rsidRPr="00237B18">
        <w:rPr>
          <w:rFonts w:ascii="Arial" w:hAnsi="Arial" w:cs="Arial"/>
          <w:sz w:val="24"/>
          <w:szCs w:val="24"/>
        </w:rPr>
        <w:t>, я использую этот вид деятельно</w:t>
      </w:r>
      <w:r w:rsidRPr="00237B18">
        <w:rPr>
          <w:rFonts w:ascii="Arial" w:hAnsi="Arial" w:cs="Arial"/>
          <w:sz w:val="24"/>
          <w:szCs w:val="24"/>
        </w:rPr>
        <w:t>сти при рабо</w:t>
      </w:r>
      <w:r w:rsidR="000903DF" w:rsidRPr="00237B18">
        <w:rPr>
          <w:rFonts w:ascii="Arial" w:hAnsi="Arial" w:cs="Arial"/>
          <w:sz w:val="24"/>
          <w:szCs w:val="24"/>
        </w:rPr>
        <w:t xml:space="preserve">те с </w:t>
      </w:r>
      <w:proofErr w:type="spellStart"/>
      <w:r w:rsidR="000903DF" w:rsidRPr="00237B18">
        <w:rPr>
          <w:rFonts w:ascii="Arial" w:hAnsi="Arial" w:cs="Arial"/>
          <w:sz w:val="24"/>
          <w:szCs w:val="24"/>
        </w:rPr>
        <w:t>Лэпбуком</w:t>
      </w:r>
      <w:proofErr w:type="spellEnd"/>
      <w:r w:rsidR="000903DF" w:rsidRPr="00237B18">
        <w:rPr>
          <w:rFonts w:ascii="Arial" w:hAnsi="Arial" w:cs="Arial"/>
          <w:sz w:val="24"/>
          <w:szCs w:val="24"/>
        </w:rPr>
        <w:t xml:space="preserve">. </w:t>
      </w:r>
      <w:r w:rsidR="00273504" w:rsidRPr="00237B1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73504" w:rsidRPr="00237B18">
        <w:rPr>
          <w:rFonts w:ascii="Arial" w:hAnsi="Arial" w:cs="Arial"/>
          <w:sz w:val="24"/>
          <w:szCs w:val="24"/>
        </w:rPr>
        <w:t xml:space="preserve">Пособие </w:t>
      </w:r>
      <w:proofErr w:type="spellStart"/>
      <w:r w:rsidR="00273504" w:rsidRPr="00237B18">
        <w:rPr>
          <w:rFonts w:ascii="Arial" w:hAnsi="Arial" w:cs="Arial"/>
          <w:sz w:val="24"/>
          <w:szCs w:val="24"/>
        </w:rPr>
        <w:t>Лэпбук</w:t>
      </w:r>
      <w:proofErr w:type="spellEnd"/>
      <w:r w:rsidR="00273504" w:rsidRPr="00237B18">
        <w:rPr>
          <w:rFonts w:ascii="Arial" w:hAnsi="Arial" w:cs="Arial"/>
          <w:sz w:val="24"/>
          <w:szCs w:val="24"/>
        </w:rPr>
        <w:t xml:space="preserve"> и элементы экспериментирования включаю в тематически запланированную НОД в деятельность, направленную на развитие речи, формирование экологических  представлений.</w:t>
      </w:r>
      <w:proofErr w:type="gramEnd"/>
    </w:p>
    <w:p w:rsidR="00237B18" w:rsidRDefault="00237B18" w:rsidP="00237B18">
      <w:pPr>
        <w:pStyle w:val="a3"/>
        <w:ind w:left="-142" w:firstLine="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Основными методами и приемами организации экспериментально – исследовательской деятельности в работе с </w:t>
      </w:r>
      <w:proofErr w:type="spellStart"/>
      <w:r>
        <w:rPr>
          <w:rFonts w:ascii="Arial" w:hAnsi="Arial" w:cs="Arial"/>
          <w:b/>
          <w:sz w:val="24"/>
          <w:szCs w:val="24"/>
        </w:rPr>
        <w:t>Лэпбуком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являются:</w:t>
      </w:r>
    </w:p>
    <w:p w:rsidR="00237B18" w:rsidRDefault="00237B18" w:rsidP="00237B18">
      <w:pPr>
        <w:pStyle w:val="a3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эвристические беседы;</w:t>
      </w:r>
    </w:p>
    <w:p w:rsidR="00237B18" w:rsidRDefault="00237B18" w:rsidP="00237B18">
      <w:pPr>
        <w:pStyle w:val="a3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постановка и решение вопросов проблемного характера;</w:t>
      </w:r>
    </w:p>
    <w:p w:rsidR="00237B18" w:rsidRDefault="00237B18" w:rsidP="00237B18">
      <w:pPr>
        <w:pStyle w:val="a3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наблюдения;</w:t>
      </w:r>
    </w:p>
    <w:p w:rsidR="00237B18" w:rsidRDefault="00237B18" w:rsidP="00237B18">
      <w:pPr>
        <w:pStyle w:val="a3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моделирование (создание моделей об изменениях в живой природе);</w:t>
      </w:r>
    </w:p>
    <w:p w:rsidR="00237B18" w:rsidRDefault="00237B18" w:rsidP="00237B18">
      <w:pPr>
        <w:pStyle w:val="a3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опыты;</w:t>
      </w:r>
    </w:p>
    <w:p w:rsidR="00237B18" w:rsidRDefault="00237B18" w:rsidP="00237B18">
      <w:pPr>
        <w:pStyle w:val="a3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фиксация результатов: наблюдений, опытов, экспериментов, трудовой деятельности;</w:t>
      </w:r>
    </w:p>
    <w:p w:rsidR="00237B18" w:rsidRDefault="00237B18" w:rsidP="00237B18">
      <w:pPr>
        <w:pStyle w:val="a3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трудовые поручения.</w:t>
      </w:r>
    </w:p>
    <w:p w:rsidR="00237B18" w:rsidRDefault="00237B18" w:rsidP="00237B18">
      <w:pPr>
        <w:ind w:left="-284" w:firstLine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Мною представлена подборка опытов и экспериментов с водой, растениями, песком. Выбор тем происходит по принципу ассоциативных связей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Например:</w:t>
      </w:r>
    </w:p>
    <w:p w:rsidR="00237B18" w:rsidRDefault="00237B18" w:rsidP="00237B18">
      <w:pPr>
        <w:pStyle w:val="a3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Проблемная ситуация «Морская почта в бутылке» - свойства воды, льда и снега; «Путешествие по Африке на верблюде» - свойства песка; «путешествие на воздушном шаре» - свойства воздуха;</w:t>
      </w:r>
    </w:p>
    <w:p w:rsidR="00237B18" w:rsidRDefault="0098385D" w:rsidP="00237B18">
      <w:pPr>
        <w:pStyle w:val="a3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Тема беседы или </w:t>
      </w:r>
      <w:r w:rsidR="00227A02">
        <w:rPr>
          <w:rFonts w:ascii="Arial" w:hAnsi="Arial" w:cs="Arial"/>
          <w:sz w:val="24"/>
          <w:szCs w:val="24"/>
        </w:rPr>
        <w:t>занятия «Путешествия по карте по водным пространствам Земли – океанам, рекам, озерам» - классификация живых обитателей водных пространств;</w:t>
      </w:r>
    </w:p>
    <w:p w:rsidR="00227A02" w:rsidRDefault="00227A02" w:rsidP="00237B18">
      <w:pPr>
        <w:pStyle w:val="a3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Проект «Водица – всему живому царица!» - опыты «Как горошек к солнцу тянулся», «Что быстрее прорастет семечка или горошинка», «Вырастет ли урожай помидоров на подоконнике».</w:t>
      </w:r>
    </w:p>
    <w:p w:rsidR="00227A02" w:rsidRDefault="00227A02" w:rsidP="00227A02">
      <w:pPr>
        <w:pStyle w:val="a3"/>
        <w:ind w:left="-284" w:firstLine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 время экспериментально-исследовательской деятельности дети учатся рассуждать, отстаивать свою точку зрения, применять свои полученные знания, отвечая на многие вопросы.</w:t>
      </w:r>
    </w:p>
    <w:p w:rsidR="00227A02" w:rsidRDefault="00227A02" w:rsidP="00227A02">
      <w:pPr>
        <w:pStyle w:val="a3"/>
        <w:ind w:left="-284" w:firstLine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Ричард </w:t>
      </w:r>
      <w:proofErr w:type="spellStart"/>
      <w:r>
        <w:rPr>
          <w:rFonts w:ascii="Arial" w:hAnsi="Arial" w:cs="Arial"/>
          <w:sz w:val="24"/>
          <w:szCs w:val="24"/>
        </w:rPr>
        <w:t>Бренсон</w:t>
      </w:r>
      <w:proofErr w:type="spellEnd"/>
      <w:r>
        <w:rPr>
          <w:rFonts w:ascii="Arial" w:hAnsi="Arial" w:cs="Arial"/>
          <w:sz w:val="24"/>
          <w:szCs w:val="24"/>
        </w:rPr>
        <w:t xml:space="preserve"> сказал: «Детская инициатива выражается не в том, что ребенок захотел помочь что-либо сделать взрослому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Ребенок становится значимым тогда, когда он сделал то, что придумал сам, и именно это оказалось важным для других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В этом случае он становится инициатором, и исполнителем, и полноправным участником и субъектом социальных отношений».</w:t>
      </w:r>
    </w:p>
    <w:p w:rsidR="00227A02" w:rsidRPr="00237B18" w:rsidRDefault="00D92EEE" w:rsidP="00227A02">
      <w:pPr>
        <w:pStyle w:val="a3"/>
        <w:ind w:left="-284" w:firstLine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Отсюда хочется сделать вывод, что </w:t>
      </w:r>
      <w:proofErr w:type="gramStart"/>
      <w:r>
        <w:rPr>
          <w:rFonts w:ascii="Arial" w:hAnsi="Arial" w:cs="Arial"/>
          <w:sz w:val="24"/>
          <w:szCs w:val="24"/>
        </w:rPr>
        <w:t xml:space="preserve">создавая и используя в совместной и самостоятельной деятельности дидактическое пособие </w:t>
      </w:r>
      <w:proofErr w:type="spellStart"/>
      <w:r>
        <w:rPr>
          <w:rFonts w:ascii="Arial" w:hAnsi="Arial" w:cs="Arial"/>
          <w:sz w:val="24"/>
          <w:szCs w:val="24"/>
        </w:rPr>
        <w:t>Лэпбук</w:t>
      </w:r>
      <w:proofErr w:type="spellEnd"/>
      <w:r>
        <w:rPr>
          <w:rFonts w:ascii="Arial" w:hAnsi="Arial" w:cs="Arial"/>
          <w:sz w:val="24"/>
          <w:szCs w:val="24"/>
        </w:rPr>
        <w:t xml:space="preserve"> мои воспитанники становятся</w:t>
      </w:r>
      <w:proofErr w:type="gramEnd"/>
      <w:r>
        <w:rPr>
          <w:rFonts w:ascii="Arial" w:hAnsi="Arial" w:cs="Arial"/>
          <w:sz w:val="24"/>
          <w:szCs w:val="24"/>
        </w:rPr>
        <w:t xml:space="preserve"> дизайнерами, проявляют инициативу в выборе оформления и подборе заданий, самостоятельно ищут информацию, собирают коллекции по интересам, </w:t>
      </w:r>
      <w:r>
        <w:rPr>
          <w:rFonts w:ascii="Arial" w:hAnsi="Arial" w:cs="Arial"/>
          <w:sz w:val="24"/>
          <w:szCs w:val="24"/>
        </w:rPr>
        <w:lastRenderedPageBreak/>
        <w:t>моделируют, проводят опыты и эксперименты, выражают свои предположения и делают выводы, учатся общаться и дружить. А это ли не главный показатель того, что дошкольное детство мои воспитанники проживают активно, интересно и незабываемо!</w:t>
      </w:r>
    </w:p>
    <w:sectPr w:rsidR="00227A02" w:rsidRPr="00237B18" w:rsidSect="00C51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0872"/>
    <w:multiLevelType w:val="hybridMultilevel"/>
    <w:tmpl w:val="53543C7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42F73A5"/>
    <w:multiLevelType w:val="hybridMultilevel"/>
    <w:tmpl w:val="C8B422C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1F4B2A8B"/>
    <w:multiLevelType w:val="hybridMultilevel"/>
    <w:tmpl w:val="BC3A9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0083A"/>
    <w:multiLevelType w:val="hybridMultilevel"/>
    <w:tmpl w:val="9AD8D7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3CF269E"/>
    <w:multiLevelType w:val="hybridMultilevel"/>
    <w:tmpl w:val="8CE48C4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498A029E"/>
    <w:multiLevelType w:val="hybridMultilevel"/>
    <w:tmpl w:val="15D4E4C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7691043"/>
    <w:multiLevelType w:val="hybridMultilevel"/>
    <w:tmpl w:val="2E74A2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A6E064B"/>
    <w:multiLevelType w:val="hybridMultilevel"/>
    <w:tmpl w:val="4C88776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651514E9"/>
    <w:multiLevelType w:val="hybridMultilevel"/>
    <w:tmpl w:val="82CE8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6C1E87"/>
    <w:multiLevelType w:val="hybridMultilevel"/>
    <w:tmpl w:val="A32EC5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0351"/>
    <w:rsid w:val="000044CA"/>
    <w:rsid w:val="00025E1F"/>
    <w:rsid w:val="000903DF"/>
    <w:rsid w:val="00166BFC"/>
    <w:rsid w:val="001B21FC"/>
    <w:rsid w:val="00227A02"/>
    <w:rsid w:val="00237B18"/>
    <w:rsid w:val="00273504"/>
    <w:rsid w:val="0031581D"/>
    <w:rsid w:val="0035660F"/>
    <w:rsid w:val="005A5F15"/>
    <w:rsid w:val="00605BED"/>
    <w:rsid w:val="00690B4B"/>
    <w:rsid w:val="006C0FF9"/>
    <w:rsid w:val="00760351"/>
    <w:rsid w:val="007B4622"/>
    <w:rsid w:val="00881F30"/>
    <w:rsid w:val="008A4328"/>
    <w:rsid w:val="009666B6"/>
    <w:rsid w:val="0098385D"/>
    <w:rsid w:val="009861ED"/>
    <w:rsid w:val="00BA431D"/>
    <w:rsid w:val="00C510CC"/>
    <w:rsid w:val="00C7206D"/>
    <w:rsid w:val="00D108A4"/>
    <w:rsid w:val="00D73381"/>
    <w:rsid w:val="00D85893"/>
    <w:rsid w:val="00D92EEE"/>
    <w:rsid w:val="00E83B7A"/>
    <w:rsid w:val="00EE6888"/>
    <w:rsid w:val="00F65144"/>
    <w:rsid w:val="00F7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8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ADMIN</cp:lastModifiedBy>
  <cp:revision>6</cp:revision>
  <dcterms:created xsi:type="dcterms:W3CDTF">2018-09-14T07:52:00Z</dcterms:created>
  <dcterms:modified xsi:type="dcterms:W3CDTF">2018-09-18T14:52:00Z</dcterms:modified>
</cp:coreProperties>
</file>